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4E60" w14:textId="77777777" w:rsidR="00D348AB" w:rsidRDefault="00D348AB" w:rsidP="00D348AB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HUM 2250 214910 Spring 2022</w:t>
      </w:r>
    </w:p>
    <w:p w14:paraId="09AC9737" w14:textId="77777777" w:rsidR="00D348AB" w:rsidRDefault="00D348AB" w:rsidP="00D348AB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Class Schedule</w:t>
      </w:r>
    </w:p>
    <w:p w14:paraId="3D31C065" w14:textId="77777777" w:rsidR="00D348AB" w:rsidRDefault="00D348AB" w:rsidP="00D348AB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Week</w:t>
      </w:r>
    </w:p>
    <w:p w14:paraId="38AEAAFF" w14:textId="77777777" w:rsidR="00D348AB" w:rsidRDefault="00D348AB" w:rsidP="00D348AB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  Of</w:t>
      </w:r>
    </w:p>
    <w:p w14:paraId="1FE2DD58" w14:textId="77777777" w:rsidR="00D348AB" w:rsidRDefault="00D348AB" w:rsidP="00D348AB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Jan 10                    Introduction, Poetry, Fin de Siècle</w:t>
      </w:r>
    </w:p>
    <w:p w14:paraId="5D52313D" w14:textId="77777777" w:rsidR="00D348AB" w:rsidRDefault="00D348AB" w:rsidP="00D348AB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Jan 17                    A New Beginning, Promises</w:t>
      </w:r>
    </w:p>
    <w:p w14:paraId="3537DACF" w14:textId="77777777" w:rsidR="00D348AB" w:rsidRDefault="00D348AB" w:rsidP="00D348AB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 xml:space="preserve">Jan 24                    WWI and </w:t>
      </w:r>
      <w:proofErr w:type="spellStart"/>
      <w:r>
        <w:rPr>
          <w:rFonts w:ascii="Lato" w:hAnsi="Lato"/>
          <w:color w:val="2D3B45"/>
        </w:rPr>
        <w:t>It’s</w:t>
      </w:r>
      <w:proofErr w:type="spellEnd"/>
      <w:r>
        <w:rPr>
          <w:rFonts w:ascii="Lato" w:hAnsi="Lato"/>
          <w:color w:val="2D3B45"/>
        </w:rPr>
        <w:t xml:space="preserve"> Impact</w:t>
      </w:r>
    </w:p>
    <w:p w14:paraId="3AD21562" w14:textId="77777777" w:rsidR="00D348AB" w:rsidRDefault="00D348AB" w:rsidP="00D348AB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Jan 31                    How the World Responded</w:t>
      </w:r>
    </w:p>
    <w:p w14:paraId="288B36CE" w14:textId="77777777" w:rsidR="00D348AB" w:rsidRDefault="00D348AB" w:rsidP="00D348AB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Fen 7                     The Era of Invention</w:t>
      </w:r>
    </w:p>
    <w:p w14:paraId="7FC24D61" w14:textId="77777777" w:rsidR="00D348AB" w:rsidRDefault="00D348AB" w:rsidP="00D348AB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Feb 14                   Literature and Art</w:t>
      </w:r>
    </w:p>
    <w:p w14:paraId="5C1F8C8E" w14:textId="77777777" w:rsidR="00D348AB" w:rsidRDefault="00D348AB" w:rsidP="00D348AB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Feb 21                   Hemingway, Picasso, and Moholy-Nagy</w:t>
      </w:r>
    </w:p>
    <w:p w14:paraId="4160096A" w14:textId="77777777" w:rsidR="00D348AB" w:rsidRDefault="00D348AB" w:rsidP="00D348AB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Feb 28                   New York and the Skyscraper Culture</w:t>
      </w:r>
    </w:p>
    <w:p w14:paraId="1C55FB94" w14:textId="77777777" w:rsidR="00D348AB" w:rsidRDefault="00D348AB" w:rsidP="00D348AB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Mar 7                    Jazz and the Great Migration</w:t>
      </w:r>
    </w:p>
    <w:p w14:paraId="29A12EF7" w14:textId="77777777" w:rsidR="00D348AB" w:rsidRDefault="00D348AB" w:rsidP="00D348AB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Mar 14                  The Age of Anxiety, Fascism, Authoritarianism, and Hitler</w:t>
      </w:r>
    </w:p>
    <w:p w14:paraId="2793772C" w14:textId="77777777" w:rsidR="00D348AB" w:rsidRDefault="00D348AB" w:rsidP="00D348AB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Mar 21                  Arian supremacy in Europe</w:t>
      </w:r>
    </w:p>
    <w:p w14:paraId="5F4FAAB9" w14:textId="77777777" w:rsidR="00D348AB" w:rsidRDefault="00D348AB" w:rsidP="00D348AB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Mar 28                  Existentialism and the “other” of Simone de Beauvoir</w:t>
      </w:r>
    </w:p>
    <w:p w14:paraId="0E556FF3" w14:textId="77777777" w:rsidR="00D348AB" w:rsidRDefault="00D348AB" w:rsidP="00D348AB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Apr 4                     Multiplicity and Diversity</w:t>
      </w:r>
    </w:p>
    <w:p w14:paraId="7EB4709A" w14:textId="77777777" w:rsidR="00D348AB" w:rsidRDefault="00D348AB" w:rsidP="00D348AB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Apr 11                   Without Boundaries</w:t>
      </w:r>
    </w:p>
    <w:p w14:paraId="6B50AE0B" w14:textId="77777777" w:rsidR="00D348AB" w:rsidRDefault="00D348AB" w:rsidP="00D348AB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Apr 18                   The Promise of Tomorrow</w:t>
      </w:r>
    </w:p>
    <w:p w14:paraId="1131BDA1" w14:textId="77777777" w:rsidR="00D348AB" w:rsidRDefault="00D348AB" w:rsidP="00D348AB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Apr 25                   Review and Final Exam</w:t>
      </w:r>
    </w:p>
    <w:p w14:paraId="3C44970A" w14:textId="77777777" w:rsidR="00D348AB" w:rsidRDefault="00D348AB" w:rsidP="00D348AB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 </w:t>
      </w:r>
    </w:p>
    <w:p w14:paraId="2E633466" w14:textId="77777777" w:rsidR="00D348AB" w:rsidRDefault="00D348AB" w:rsidP="00D348AB">
      <w:pPr>
        <w:pStyle w:val="NormalWeb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The schedule above is a rough guide that follows the chapters in our textbook. All is subject to change.</w:t>
      </w:r>
    </w:p>
    <w:p w14:paraId="0C70237E" w14:textId="77777777" w:rsidR="00E95F05" w:rsidRDefault="00E95F05"/>
    <w:sectPr w:rsidR="00E95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AB"/>
    <w:rsid w:val="009F419C"/>
    <w:rsid w:val="00A61DFD"/>
    <w:rsid w:val="00D348AB"/>
    <w:rsid w:val="00E9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F474E2"/>
  <w15:chartTrackingRefBased/>
  <w15:docId w15:val="{65F25041-7FCF-624E-A37D-1ECF70BE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8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Landwer</dc:creator>
  <cp:keywords/>
  <dc:description/>
  <cp:lastModifiedBy>Jonathan Landwer</cp:lastModifiedBy>
  <cp:revision>1</cp:revision>
  <dcterms:created xsi:type="dcterms:W3CDTF">2022-02-05T16:30:00Z</dcterms:created>
  <dcterms:modified xsi:type="dcterms:W3CDTF">2022-02-05T16:33:00Z</dcterms:modified>
</cp:coreProperties>
</file>